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page" w:horzAnchor="margin" w:tblpXSpec="center" w:tblpY="556"/>
        <w:bidiVisual/>
        <w:tblW w:w="15306" w:type="dxa"/>
        <w:tblLook w:val="04A0" w:firstRow="1" w:lastRow="0" w:firstColumn="1" w:lastColumn="0" w:noHBand="0" w:noVBand="1"/>
      </w:tblPr>
      <w:tblGrid>
        <w:gridCol w:w="3828"/>
        <w:gridCol w:w="3685"/>
        <w:gridCol w:w="2977"/>
        <w:gridCol w:w="4816"/>
      </w:tblGrid>
      <w:tr w:rsidR="00046CE7" w:rsidRPr="00046CE7" w14:paraId="1F067FA6" w14:textId="77777777" w:rsidTr="00CD7A36">
        <w:tc>
          <w:tcPr>
            <w:tcW w:w="3828" w:type="dxa"/>
            <w:shd w:val="clear" w:color="auto" w:fill="D9D9D9" w:themeFill="background1" w:themeFillShade="D9"/>
          </w:tcPr>
          <w:p w14:paraId="64B6C9CD" w14:textId="77777777" w:rsidR="00046CE7" w:rsidRPr="00046CE7" w:rsidRDefault="00046CE7" w:rsidP="00CD7A36">
            <w:pPr>
              <w:bidi/>
              <w:jc w:val="center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المقياس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3689D01" w14:textId="77777777" w:rsidR="00046CE7" w:rsidRPr="00046CE7" w:rsidRDefault="00046CE7" w:rsidP="00CD7A36">
            <w:pPr>
              <w:bidi/>
              <w:jc w:val="center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حامل لشهادة دكتوراه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F5C1FE7" w14:textId="77777777" w:rsidR="00046CE7" w:rsidRPr="00046CE7" w:rsidRDefault="00046CE7" w:rsidP="00CD7A36">
            <w:pPr>
              <w:bidi/>
              <w:jc w:val="center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مسج</w:t>
            </w:r>
            <w:r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ّ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ل بشهادة الدكتوراه</w:t>
            </w:r>
          </w:p>
        </w:tc>
        <w:tc>
          <w:tcPr>
            <w:tcW w:w="4816" w:type="dxa"/>
            <w:shd w:val="clear" w:color="auto" w:fill="D9D9D9" w:themeFill="background1" w:themeFillShade="D9"/>
          </w:tcPr>
          <w:p w14:paraId="3C40DA61" w14:textId="77777777" w:rsidR="00046CE7" w:rsidRPr="00046CE7" w:rsidRDefault="00046CE7" w:rsidP="00CD7A36">
            <w:pPr>
              <w:bidi/>
              <w:jc w:val="center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الملاحظات</w:t>
            </w:r>
          </w:p>
        </w:tc>
      </w:tr>
      <w:tr w:rsidR="00046CE7" w:rsidRPr="00046CE7" w14:paraId="6F48B43A" w14:textId="77777777" w:rsidTr="00CD7A36">
        <w:tc>
          <w:tcPr>
            <w:tcW w:w="3828" w:type="dxa"/>
            <w:vAlign w:val="center"/>
          </w:tcPr>
          <w:p w14:paraId="575BD6EC" w14:textId="77777777" w:rsidR="00046CE7" w:rsidRPr="00046CE7" w:rsidRDefault="00046CE7" w:rsidP="00CD7A36">
            <w:pPr>
              <w:bidi/>
              <w:jc w:val="center"/>
              <w:rPr>
                <w:rFonts w:ascii="Arabic Typesetting" w:hAnsi="Arabic Typesetting" w:cs="Traditional Arabic"/>
                <w:b/>
                <w:bCs/>
                <w:sz w:val="36"/>
                <w:szCs w:val="36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36"/>
                <w:szCs w:val="36"/>
                <w:rtl/>
                <w:lang w:eastAsia="zh-CN" w:bidi="ar-TN"/>
              </w:rPr>
              <w:t>المسار التعليمي: 20 نقطة</w:t>
            </w:r>
          </w:p>
        </w:tc>
        <w:tc>
          <w:tcPr>
            <w:tcW w:w="6662" w:type="dxa"/>
            <w:gridSpan w:val="2"/>
          </w:tcPr>
          <w:p w14:paraId="795110D8" w14:textId="77777777" w:rsidR="00046CE7" w:rsidRPr="00046CE7" w:rsidRDefault="00046CE7" w:rsidP="00CD7A36">
            <w:pPr>
              <w:pStyle w:val="Paragraphedeliste"/>
              <w:numPr>
                <w:ilvl w:val="0"/>
                <w:numId w:val="4"/>
              </w:numPr>
              <w:bidi/>
              <w:ind w:left="552"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بالنسبة للمترشحين حسب نظام "أمد" أو النظام القديم:</w:t>
            </w:r>
          </w:p>
          <w:p w14:paraId="36002B00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552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الباكالوريا: </w:t>
            </w:r>
            <w:r w:rsidRPr="00046CE7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4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نقاط</w:t>
            </w:r>
            <w:r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</w:t>
            </w:r>
            <w:r w:rsidR="00EA12D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>على أقصى تقدير</w:t>
            </w:r>
          </w:p>
          <w:p w14:paraId="3F7E74A5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552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الأستاذية أو الإجازة: </w:t>
            </w:r>
            <w:r w:rsidRPr="00046CE7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6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نقاط</w:t>
            </w:r>
            <w:r w:rsidR="00EA12D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على أقصى تقدير</w:t>
            </w:r>
          </w:p>
          <w:p w14:paraId="714DA904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552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الماجستير: </w:t>
            </w:r>
            <w:r w:rsidRPr="00046CE7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8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نقاط</w:t>
            </w:r>
            <w:r w:rsidR="00EA12D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على أقصى تقدير</w:t>
            </w:r>
          </w:p>
          <w:p w14:paraId="4B59FECE" w14:textId="77777777" w:rsidR="00046CE7" w:rsidRDefault="00046CE7" w:rsidP="00CD7A36">
            <w:pPr>
              <w:numPr>
                <w:ilvl w:val="0"/>
                <w:numId w:val="1"/>
              </w:numPr>
              <w:bidi/>
              <w:ind w:left="552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التميز والإشعاع: نقطتين </w:t>
            </w:r>
          </w:p>
          <w:p w14:paraId="56910485" w14:textId="77777777" w:rsidR="00046CE7" w:rsidRPr="00046CE7" w:rsidRDefault="00046CE7" w:rsidP="00CD7A36">
            <w:pPr>
              <w:pStyle w:val="Paragraphedeliste"/>
              <w:numPr>
                <w:ilvl w:val="0"/>
                <w:numId w:val="3"/>
              </w:numPr>
              <w:bidi/>
              <w:ind w:left="479"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بالنسبة للمترشحين من حاملي الشهادة الوطنية لمهندس:</w:t>
            </w:r>
          </w:p>
          <w:p w14:paraId="14673A6F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513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باكالوريا: </w:t>
            </w:r>
            <w:r w:rsidRPr="00046CE7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4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نقاط</w:t>
            </w:r>
          </w:p>
          <w:p w14:paraId="57397F2D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513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مسار هندسي: </w:t>
            </w:r>
            <w:r w:rsidRPr="00046CE7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14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نقطة</w:t>
            </w:r>
          </w:p>
          <w:p w14:paraId="53D0CCCB" w14:textId="77777777" w:rsidR="00046CE7" w:rsidRPr="00046CE7" w:rsidRDefault="00046CE7" w:rsidP="00CD7A36">
            <w:pPr>
              <w:bidi/>
              <w:ind w:left="192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>التميز والاشعاع: نقطتين</w:t>
            </w:r>
          </w:p>
        </w:tc>
        <w:tc>
          <w:tcPr>
            <w:tcW w:w="4816" w:type="dxa"/>
          </w:tcPr>
          <w:p w14:paraId="0C4D73B9" w14:textId="77777777" w:rsidR="00EA12D7" w:rsidRPr="00A70B5B" w:rsidRDefault="00EA12D7" w:rsidP="00CD7A36">
            <w:pPr>
              <w:bidi/>
              <w:ind w:left="513"/>
              <w:contextualSpacing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</w:p>
          <w:p w14:paraId="125D29DF" w14:textId="77777777" w:rsidR="00EA12D7" w:rsidRPr="00A70B5B" w:rsidRDefault="00EA12D7" w:rsidP="00CD7A36">
            <w:pPr>
              <w:bidi/>
              <w:ind w:left="513"/>
              <w:contextualSpacing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</w:p>
          <w:p w14:paraId="1B1C0331" w14:textId="77777777" w:rsidR="00EA12D7" w:rsidRPr="00A70B5B" w:rsidRDefault="00EA12D7" w:rsidP="00CD7A36">
            <w:pPr>
              <w:bidi/>
              <w:ind w:left="513"/>
              <w:contextualSpacing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</w:p>
          <w:p w14:paraId="1CB3249A" w14:textId="77777777" w:rsidR="0023017A" w:rsidRPr="00A70B5B" w:rsidRDefault="0023017A" w:rsidP="00CD7A36">
            <w:pPr>
              <w:bidi/>
              <w:ind w:left="513"/>
              <w:contextualSpacing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</w:p>
          <w:p w14:paraId="1F8FEB75" w14:textId="77777777" w:rsidR="00046CE7" w:rsidRPr="00A70B5B" w:rsidRDefault="00046CE7" w:rsidP="00CD7A36">
            <w:pPr>
              <w:bidi/>
              <w:ind w:left="513"/>
              <w:contextualSpacing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  <w:r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تسند النقاط حسب الملاحظة المسندة</w:t>
            </w:r>
            <w:r w:rsidR="00EA12D7"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 xml:space="preserve"> </w:t>
            </w:r>
            <w:r w:rsidR="0023017A"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بالشهادة المتحصل عليها.</w:t>
            </w:r>
          </w:p>
        </w:tc>
      </w:tr>
      <w:tr w:rsidR="00046CE7" w:rsidRPr="00046CE7" w14:paraId="29A5E008" w14:textId="77777777" w:rsidTr="00CD7A36">
        <w:trPr>
          <w:trHeight w:val="2847"/>
        </w:trPr>
        <w:tc>
          <w:tcPr>
            <w:tcW w:w="3828" w:type="dxa"/>
            <w:vAlign w:val="center"/>
          </w:tcPr>
          <w:p w14:paraId="53371546" w14:textId="77777777" w:rsidR="00046CE7" w:rsidRPr="00046CE7" w:rsidRDefault="00046CE7" w:rsidP="00CD7A36">
            <w:pPr>
              <w:bidi/>
              <w:jc w:val="center"/>
              <w:rPr>
                <w:rFonts w:ascii="Arabic Typesetting" w:hAnsi="Arabic Typesetting" w:cs="Traditional Arabic"/>
                <w:b/>
                <w:bCs/>
                <w:sz w:val="36"/>
                <w:szCs w:val="36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36"/>
                <w:szCs w:val="36"/>
                <w:rtl/>
                <w:lang w:eastAsia="zh-CN" w:bidi="ar-TN"/>
              </w:rPr>
              <w:t>الأطروحة: 20 نقطة</w:t>
            </w:r>
          </w:p>
        </w:tc>
        <w:tc>
          <w:tcPr>
            <w:tcW w:w="3685" w:type="dxa"/>
          </w:tcPr>
          <w:p w14:paraId="0337F02E" w14:textId="77777777" w:rsidR="00046CE7" w:rsidRPr="00046CE7" w:rsidRDefault="00046CE7" w:rsidP="00CD7A36">
            <w:pPr>
              <w:numPr>
                <w:ilvl w:val="0"/>
                <w:numId w:val="2"/>
              </w:numPr>
              <w:bidi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الملاحظة 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6"/>
                <w:szCs w:val="24"/>
                <w:u w:val="single"/>
                <w:rtl/>
                <w:lang w:eastAsia="zh-CN" w:bidi="ar-TN"/>
              </w:rPr>
              <w:t>10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 نقاط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: </w:t>
            </w:r>
          </w:p>
          <w:p w14:paraId="1405CEB5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417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مشرّف جدّا: </w:t>
            </w:r>
            <w:r w:rsidRPr="00046CE7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10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نقاط</w:t>
            </w:r>
          </w:p>
          <w:p w14:paraId="3DD7BFDC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408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مشرّف: </w:t>
            </w:r>
            <w:r w:rsidRPr="00046CE7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5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نقاط</w:t>
            </w:r>
          </w:p>
          <w:p w14:paraId="18E83E0E" w14:textId="77777777" w:rsidR="00046CE7" w:rsidRPr="00046CE7" w:rsidRDefault="00046CE7" w:rsidP="00CD7A36">
            <w:pPr>
              <w:numPr>
                <w:ilvl w:val="0"/>
                <w:numId w:val="2"/>
              </w:numPr>
              <w:bidi/>
              <w:contextualSpacing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السّنوات </w:t>
            </w:r>
            <w:proofErr w:type="spellStart"/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>المقضاة</w:t>
            </w:r>
            <w:proofErr w:type="spellEnd"/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: 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6"/>
                <w:szCs w:val="24"/>
                <w:u w:val="single"/>
                <w:rtl/>
                <w:lang w:eastAsia="zh-CN" w:bidi="ar-TN"/>
              </w:rPr>
              <w:t>10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 نقاط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:</w:t>
            </w:r>
          </w:p>
          <w:p w14:paraId="20A15E7A" w14:textId="261E1FD0" w:rsidR="00046CE7" w:rsidRPr="00046CE7" w:rsidRDefault="009D3D4E" w:rsidP="00CD7A36">
            <w:pPr>
              <w:numPr>
                <w:ilvl w:val="0"/>
                <w:numId w:val="1"/>
              </w:numPr>
              <w:bidi/>
              <w:ind w:left="418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>أربع سنوات</w:t>
            </w:r>
            <w:r w:rsidR="00046CE7"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أو </w:t>
            </w:r>
            <w:proofErr w:type="gramStart"/>
            <w:r w:rsidR="00046CE7"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أقل:  </w:t>
            </w:r>
            <w:r w:rsidR="000A7E8E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10</w:t>
            </w:r>
            <w:proofErr w:type="gramEnd"/>
            <w:r w:rsidR="00046CE7"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نقاط</w:t>
            </w:r>
          </w:p>
          <w:p w14:paraId="69B23B6B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418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>أكثر من أربع سنوات:  خصم بنقط</w:t>
            </w:r>
            <w:bookmarkStart w:id="0" w:name="_GoBack"/>
            <w:bookmarkEnd w:id="0"/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>ة لكل سنة بعد السنة الرابعة</w:t>
            </w:r>
          </w:p>
        </w:tc>
        <w:tc>
          <w:tcPr>
            <w:tcW w:w="2977" w:type="dxa"/>
          </w:tcPr>
          <w:p w14:paraId="759E748C" w14:textId="77777777" w:rsidR="0023017A" w:rsidRPr="0023017A" w:rsidRDefault="00046CE7" w:rsidP="00CD7A36">
            <w:pPr>
              <w:numPr>
                <w:ilvl w:val="0"/>
                <w:numId w:val="2"/>
              </w:numPr>
              <w:bidi/>
              <w:ind w:left="554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التقدّم في الأطروحة 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6"/>
                <w:szCs w:val="24"/>
                <w:u w:val="single"/>
                <w:rtl/>
                <w:lang w:eastAsia="zh-CN" w:bidi="ar-TN"/>
              </w:rPr>
              <w:t>15</w:t>
            </w:r>
            <w:r w:rsidR="0023017A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 نق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>ط</w:t>
            </w:r>
            <w:r w:rsidR="0023017A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>ة</w:t>
            </w:r>
          </w:p>
          <w:p w14:paraId="5AEA28A7" w14:textId="77777777" w:rsidR="0023017A" w:rsidRDefault="0023017A" w:rsidP="00CD7A36">
            <w:pPr>
              <w:bidi/>
              <w:ind w:left="554"/>
              <w:contextualSpacing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</w:pPr>
          </w:p>
          <w:p w14:paraId="64266A01" w14:textId="77777777" w:rsidR="00046CE7" w:rsidRPr="00046CE7" w:rsidRDefault="00046CE7" w:rsidP="00CD7A36">
            <w:pPr>
              <w:bidi/>
              <w:ind w:left="554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</w:t>
            </w:r>
          </w:p>
          <w:p w14:paraId="30BD9250" w14:textId="77777777" w:rsidR="00046CE7" w:rsidRPr="00046CE7" w:rsidRDefault="00046CE7" w:rsidP="00CD7A36">
            <w:pPr>
              <w:numPr>
                <w:ilvl w:val="0"/>
                <w:numId w:val="2"/>
              </w:numPr>
              <w:bidi/>
              <w:ind w:left="554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السّنوات </w:t>
            </w:r>
            <w:proofErr w:type="spellStart"/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>المقضاة</w:t>
            </w:r>
            <w:proofErr w:type="spellEnd"/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: 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6"/>
                <w:szCs w:val="24"/>
                <w:u w:val="single"/>
                <w:rtl/>
                <w:lang w:eastAsia="zh-CN" w:bidi="ar-TN"/>
              </w:rPr>
              <w:t>5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 نقاط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>:</w:t>
            </w:r>
          </w:p>
          <w:p w14:paraId="73A2DAC1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418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تسجيل </w:t>
            </w:r>
            <w:proofErr w:type="gramStart"/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رابع:  </w:t>
            </w:r>
            <w:r w:rsidRPr="00046CE7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5</w:t>
            </w:r>
            <w:proofErr w:type="gramEnd"/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نقاط</w:t>
            </w:r>
          </w:p>
          <w:p w14:paraId="49AF1A32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418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تسجيل ثالث: </w:t>
            </w:r>
            <w:r w:rsidRPr="00046CE7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3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نقاط</w:t>
            </w:r>
          </w:p>
          <w:p w14:paraId="5D8CC236" w14:textId="77777777" w:rsidR="00046CE7" w:rsidRPr="00CD7A36" w:rsidRDefault="00046CE7" w:rsidP="00CD7A36">
            <w:pPr>
              <w:numPr>
                <w:ilvl w:val="0"/>
                <w:numId w:val="1"/>
              </w:numPr>
              <w:bidi/>
              <w:ind w:left="418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تسجيل ثاني: </w:t>
            </w:r>
            <w:r w:rsidRPr="00046CE7">
              <w:rPr>
                <w:rFonts w:ascii="Arabic Typesetting" w:hAnsi="Arabic Typesetting" w:cs="Traditional Arabic" w:hint="cs"/>
                <w:sz w:val="26"/>
                <w:szCs w:val="24"/>
                <w:rtl/>
                <w:lang w:eastAsia="zh-CN" w:bidi="ar-TN"/>
              </w:rPr>
              <w:t>1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 xml:space="preserve"> نقطة.</w:t>
            </w:r>
          </w:p>
        </w:tc>
        <w:tc>
          <w:tcPr>
            <w:tcW w:w="4816" w:type="dxa"/>
          </w:tcPr>
          <w:p w14:paraId="7C03677B" w14:textId="77777777" w:rsidR="00046CE7" w:rsidRPr="00A70B5B" w:rsidRDefault="00046CE7" w:rsidP="00CD7A36">
            <w:pPr>
              <w:bidi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  <w:r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بالنسبة للمترشحين المسجلين بشهادة الدكتوراه، يتيعّن إرفاق الملف وجوبا بتقرير مفصّل حول التقدّم في إنجاز الأطر</w:t>
            </w:r>
            <w:r w:rsidR="009D3D4E"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 xml:space="preserve">وحة ممضى من طرف الأستاذ المؤطّر، مع وجوب </w:t>
            </w:r>
            <w:r w:rsidR="00CD7A36"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تقديم نسخ من شهادات الترسيم بالدكتوراه</w:t>
            </w:r>
          </w:p>
        </w:tc>
      </w:tr>
      <w:tr w:rsidR="00046CE7" w:rsidRPr="00046CE7" w14:paraId="4A0E4ECD" w14:textId="77777777" w:rsidTr="00CD7A36">
        <w:trPr>
          <w:trHeight w:val="1160"/>
        </w:trPr>
        <w:tc>
          <w:tcPr>
            <w:tcW w:w="3828" w:type="dxa"/>
            <w:vAlign w:val="center"/>
          </w:tcPr>
          <w:p w14:paraId="5B90609B" w14:textId="77777777" w:rsidR="00046CE7" w:rsidRPr="00046CE7" w:rsidRDefault="00046CE7" w:rsidP="00CD7A36">
            <w:pPr>
              <w:bidi/>
              <w:jc w:val="center"/>
              <w:rPr>
                <w:rFonts w:ascii="Arabic Typesetting" w:hAnsi="Arabic Typesetting" w:cs="Traditional Arabic"/>
                <w:b/>
                <w:bCs/>
                <w:sz w:val="36"/>
                <w:szCs w:val="36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36"/>
                <w:szCs w:val="36"/>
                <w:rtl/>
                <w:lang w:eastAsia="zh-CN" w:bidi="ar-TN"/>
              </w:rPr>
              <w:t xml:space="preserve">الأبحاث </w:t>
            </w:r>
            <w:proofErr w:type="gramStart"/>
            <w:r w:rsidRPr="00046CE7">
              <w:rPr>
                <w:rFonts w:ascii="Arabic Typesetting" w:hAnsi="Arabic Typesetting" w:cs="Traditional Arabic" w:hint="cs"/>
                <w:b/>
                <w:bCs/>
                <w:sz w:val="36"/>
                <w:szCs w:val="36"/>
                <w:rtl/>
                <w:lang w:eastAsia="zh-CN" w:bidi="ar-TN"/>
              </w:rPr>
              <w:t>و الإشعاع</w:t>
            </w:r>
            <w:proofErr w:type="gramEnd"/>
            <w:r w:rsidRPr="00046CE7">
              <w:rPr>
                <w:rFonts w:ascii="Arabic Typesetting" w:hAnsi="Arabic Typesetting" w:cs="Traditional Arabic" w:hint="cs"/>
                <w:b/>
                <w:bCs/>
                <w:sz w:val="36"/>
                <w:szCs w:val="36"/>
                <w:rtl/>
                <w:lang w:eastAsia="zh-CN" w:bidi="ar-TN"/>
              </w:rPr>
              <w:t xml:space="preserve"> العلمي: 20 نقطة</w:t>
            </w:r>
          </w:p>
        </w:tc>
        <w:tc>
          <w:tcPr>
            <w:tcW w:w="6662" w:type="dxa"/>
            <w:gridSpan w:val="2"/>
          </w:tcPr>
          <w:p w14:paraId="4CD70202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444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عدد المقالات المنشورة وقيمتها: 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6"/>
                <w:szCs w:val="24"/>
                <w:u w:val="single"/>
                <w:rtl/>
                <w:lang w:eastAsia="zh-CN" w:bidi="ar-TN"/>
              </w:rPr>
              <w:t>12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 نقطة</w:t>
            </w: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>:</w:t>
            </w:r>
          </w:p>
          <w:p w14:paraId="6F74EF8C" w14:textId="77777777" w:rsidR="00046CE7" w:rsidRPr="00046CE7" w:rsidRDefault="00046CE7" w:rsidP="00CD7A36">
            <w:pPr>
              <w:bidi/>
              <w:ind w:left="444"/>
              <w:contextualSpacing/>
              <w:jc w:val="both"/>
              <w:rPr>
                <w:rFonts w:ascii="Arabic Typesetting" w:hAnsi="Arabic Typesetting" w:cs="Traditional Arabic"/>
                <w:sz w:val="28"/>
                <w:szCs w:val="28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sz w:val="28"/>
                <w:szCs w:val="28"/>
                <w:rtl/>
                <w:lang w:eastAsia="zh-CN" w:bidi="ar-TN"/>
              </w:rPr>
              <w:t>إسناد 3 نقاط على الأكثر لكل مقال (4 مقالات)</w:t>
            </w:r>
          </w:p>
          <w:p w14:paraId="7416D27B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444"/>
              <w:contextualSpacing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المشاركة في الندوات العلمية والتربصات وتنظيم الملتقيات: 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6"/>
                <w:szCs w:val="24"/>
                <w:u w:val="single"/>
                <w:rtl/>
                <w:lang w:eastAsia="zh-CN" w:bidi="ar-TN"/>
              </w:rPr>
              <w:t>8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 نقاط</w:t>
            </w:r>
          </w:p>
        </w:tc>
        <w:tc>
          <w:tcPr>
            <w:tcW w:w="4816" w:type="dxa"/>
            <w:vAlign w:val="center"/>
          </w:tcPr>
          <w:p w14:paraId="2A95A601" w14:textId="77777777" w:rsidR="00046CE7" w:rsidRPr="00A70B5B" w:rsidRDefault="00046CE7" w:rsidP="00CD7A36">
            <w:pPr>
              <w:bidi/>
              <w:jc w:val="center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  <w:r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تحدّد قيمة المقالات حسب تقاليد الاختصاص</w:t>
            </w:r>
            <w:r w:rsidR="0023017A"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.</w:t>
            </w:r>
          </w:p>
        </w:tc>
      </w:tr>
      <w:tr w:rsidR="00046CE7" w:rsidRPr="00046CE7" w14:paraId="0C92A27A" w14:textId="77777777" w:rsidTr="00CD7A36">
        <w:trPr>
          <w:trHeight w:val="852"/>
        </w:trPr>
        <w:tc>
          <w:tcPr>
            <w:tcW w:w="3828" w:type="dxa"/>
            <w:vAlign w:val="center"/>
          </w:tcPr>
          <w:p w14:paraId="21F1F188" w14:textId="77777777" w:rsidR="00046CE7" w:rsidRPr="00046CE7" w:rsidRDefault="00046CE7" w:rsidP="00CD7A36">
            <w:pPr>
              <w:bidi/>
              <w:jc w:val="center"/>
              <w:rPr>
                <w:rFonts w:ascii="Arabic Typesetting" w:hAnsi="Arabic Typesetting" w:cs="Traditional Arabic"/>
                <w:b/>
                <w:bCs/>
                <w:sz w:val="36"/>
                <w:szCs w:val="36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36"/>
                <w:szCs w:val="36"/>
                <w:rtl/>
                <w:lang w:eastAsia="zh-CN" w:bidi="ar-TN"/>
              </w:rPr>
              <w:t>التجربة البيداغوجية: 10 نقاط</w:t>
            </w:r>
          </w:p>
        </w:tc>
        <w:tc>
          <w:tcPr>
            <w:tcW w:w="6662" w:type="dxa"/>
            <w:gridSpan w:val="2"/>
          </w:tcPr>
          <w:p w14:paraId="59CBA6D3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444"/>
              <w:contextualSpacing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u w:val="single"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حاصل على عقد تدريس في مؤسسة جامعية: 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6"/>
                <w:szCs w:val="24"/>
                <w:u w:val="single"/>
                <w:rtl/>
                <w:lang w:eastAsia="zh-CN" w:bidi="ar-TN"/>
              </w:rPr>
              <w:t>10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 نقاط.</w:t>
            </w:r>
          </w:p>
          <w:p w14:paraId="74CBE43C" w14:textId="77777777" w:rsidR="00046CE7" w:rsidRPr="00046CE7" w:rsidRDefault="00046CE7" w:rsidP="00CD7A36">
            <w:pPr>
              <w:numPr>
                <w:ilvl w:val="0"/>
                <w:numId w:val="1"/>
              </w:numPr>
              <w:bidi/>
              <w:ind w:left="444"/>
              <w:contextualSpacing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</w:pP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مدرّس عرضي: 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6"/>
                <w:szCs w:val="24"/>
                <w:u w:val="single"/>
                <w:rtl/>
                <w:lang w:eastAsia="zh-CN" w:bidi="ar-TN"/>
              </w:rPr>
              <w:t>5</w:t>
            </w:r>
            <w:r w:rsidRPr="00046CE7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u w:val="single"/>
                <w:rtl/>
                <w:lang w:eastAsia="zh-CN" w:bidi="ar-TN"/>
              </w:rPr>
              <w:t xml:space="preserve"> نقاط</w:t>
            </w:r>
          </w:p>
        </w:tc>
        <w:tc>
          <w:tcPr>
            <w:tcW w:w="4816" w:type="dxa"/>
          </w:tcPr>
          <w:p w14:paraId="4CFFCE1A" w14:textId="77777777" w:rsidR="00046CE7" w:rsidRPr="00A70B5B" w:rsidRDefault="00046CE7" w:rsidP="00177602">
            <w:pPr>
              <w:bidi/>
              <w:jc w:val="both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  <w:r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ضرورة إرفاق الملف بنسخ من عقود التدريس أو شهادة تثبت القيام بالتدريس بصفة تعاقدية أو عرضية من المؤسسات المعنية</w:t>
            </w:r>
            <w:r w:rsidR="0023017A"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.</w:t>
            </w:r>
          </w:p>
        </w:tc>
      </w:tr>
      <w:tr w:rsidR="0023017A" w:rsidRPr="00046CE7" w14:paraId="554D51C9" w14:textId="77777777" w:rsidTr="00CD7A36">
        <w:trPr>
          <w:trHeight w:val="417"/>
        </w:trPr>
        <w:tc>
          <w:tcPr>
            <w:tcW w:w="3828" w:type="dxa"/>
            <w:vAlign w:val="center"/>
          </w:tcPr>
          <w:p w14:paraId="706FCC6D" w14:textId="77777777" w:rsidR="0023017A" w:rsidRPr="00046CE7" w:rsidRDefault="0023017A" w:rsidP="00CD7A36">
            <w:pPr>
              <w:bidi/>
              <w:rPr>
                <w:rFonts w:ascii="Arabic Typesetting" w:hAnsi="Arabic Typesetting" w:cs="Traditional Arabic"/>
                <w:b/>
                <w:bCs/>
                <w:sz w:val="36"/>
                <w:szCs w:val="36"/>
                <w:rtl/>
                <w:lang w:eastAsia="zh-CN" w:bidi="ar-TN"/>
              </w:rPr>
            </w:pPr>
            <w:r>
              <w:rPr>
                <w:rFonts w:ascii="Arabic Typesetting" w:hAnsi="Arabic Typesetting" w:cs="Traditional Arabic" w:hint="cs"/>
                <w:b/>
                <w:bCs/>
                <w:sz w:val="36"/>
                <w:szCs w:val="36"/>
                <w:rtl/>
                <w:lang w:eastAsia="zh-CN" w:bidi="ar-TN"/>
              </w:rPr>
              <w:t>التقييم والمحادثة الشفاهية</w:t>
            </w:r>
            <w:r w:rsidR="00CD7A36">
              <w:rPr>
                <w:rFonts w:ascii="Arabic Typesetting" w:hAnsi="Arabic Typesetting" w:cs="Traditional Arabic" w:hint="cs"/>
                <w:b/>
                <w:bCs/>
                <w:sz w:val="36"/>
                <w:szCs w:val="36"/>
                <w:rtl/>
                <w:lang w:eastAsia="zh-CN" w:bidi="ar-TN"/>
              </w:rPr>
              <w:t xml:space="preserve"> </w:t>
            </w:r>
            <w:r>
              <w:rPr>
                <w:rFonts w:ascii="Arabic Typesetting" w:hAnsi="Arabic Typesetting" w:cs="Traditional Arabic" w:hint="cs"/>
                <w:b/>
                <w:bCs/>
                <w:sz w:val="36"/>
                <w:szCs w:val="36"/>
                <w:rtl/>
                <w:lang w:eastAsia="zh-CN" w:bidi="ar-TN"/>
              </w:rPr>
              <w:t>30 نقطة</w:t>
            </w:r>
          </w:p>
        </w:tc>
        <w:tc>
          <w:tcPr>
            <w:tcW w:w="11478" w:type="dxa"/>
            <w:gridSpan w:val="3"/>
            <w:vAlign w:val="center"/>
          </w:tcPr>
          <w:p w14:paraId="0C0274F3" w14:textId="77777777" w:rsidR="0023017A" w:rsidRPr="00A70B5B" w:rsidRDefault="0023017A" w:rsidP="00CD7A36">
            <w:pPr>
              <w:bidi/>
              <w:jc w:val="center"/>
              <w:rPr>
                <w:rFonts w:ascii="Arabic Typesetting" w:hAnsi="Arabic Typesetting" w:cs="Traditional Arabic"/>
                <w:b/>
                <w:bCs/>
                <w:sz w:val="28"/>
                <w:szCs w:val="28"/>
                <w:rtl/>
                <w:lang w:eastAsia="zh-CN" w:bidi="ar-TN"/>
              </w:rPr>
            </w:pPr>
            <w:r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 xml:space="preserve">يتم التقييم بالرجوع إلى الملف العلمي للمترشح ويمكن للجان اللجوء إلى إجراء محادثات شفاهية عند </w:t>
            </w:r>
            <w:proofErr w:type="spellStart"/>
            <w:r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الإقتضاء</w:t>
            </w:r>
            <w:proofErr w:type="spellEnd"/>
            <w:r w:rsidRPr="00A70B5B">
              <w:rPr>
                <w:rFonts w:ascii="Arabic Typesetting" w:hAnsi="Arabic Typesetting" w:cs="Traditional Arabic" w:hint="cs"/>
                <w:b/>
                <w:bCs/>
                <w:sz w:val="28"/>
                <w:szCs w:val="28"/>
                <w:rtl/>
                <w:lang w:eastAsia="zh-CN" w:bidi="ar-TN"/>
              </w:rPr>
              <w:t>.</w:t>
            </w:r>
          </w:p>
        </w:tc>
      </w:tr>
    </w:tbl>
    <w:p w14:paraId="12477F1D" w14:textId="77777777" w:rsidR="00B07FDC" w:rsidRDefault="00B07FDC" w:rsidP="00A70B5B"/>
    <w:sectPr w:rsidR="00B07FDC" w:rsidSect="00177602">
      <w:pgSz w:w="16838" w:h="11906" w:orient="landscape"/>
      <w:pgMar w:top="907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D46C1"/>
    <w:multiLevelType w:val="hybridMultilevel"/>
    <w:tmpl w:val="4D4A9FD2"/>
    <w:lvl w:ilvl="0" w:tplc="1988ED68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97081"/>
    <w:multiLevelType w:val="hybridMultilevel"/>
    <w:tmpl w:val="B82CDDFE"/>
    <w:lvl w:ilvl="0" w:tplc="040C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2" w15:restartNumberingAfterBreak="0">
    <w:nsid w:val="540215CE"/>
    <w:multiLevelType w:val="hybridMultilevel"/>
    <w:tmpl w:val="3FD6467C"/>
    <w:lvl w:ilvl="0" w:tplc="9528919A">
      <w:numFmt w:val="bullet"/>
      <w:lvlText w:val="-"/>
      <w:lvlJc w:val="left"/>
      <w:pPr>
        <w:ind w:left="1068" w:hanging="360"/>
      </w:pPr>
      <w:rPr>
        <w:rFonts w:ascii="Arabic Typesetting" w:eastAsia="SimSun" w:hAnsi="Arabic Typesetting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CD268D3"/>
    <w:multiLevelType w:val="hybridMultilevel"/>
    <w:tmpl w:val="7610CB3E"/>
    <w:lvl w:ilvl="0" w:tplc="70A4CFD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E7"/>
    <w:rsid w:val="00046CE7"/>
    <w:rsid w:val="000A7E8E"/>
    <w:rsid w:val="00177602"/>
    <w:rsid w:val="002200B8"/>
    <w:rsid w:val="0023017A"/>
    <w:rsid w:val="00335FDF"/>
    <w:rsid w:val="00387FFA"/>
    <w:rsid w:val="004348EA"/>
    <w:rsid w:val="0075313A"/>
    <w:rsid w:val="009D3D4E"/>
    <w:rsid w:val="00A70B5B"/>
    <w:rsid w:val="00B07FDC"/>
    <w:rsid w:val="00CD7A36"/>
    <w:rsid w:val="00CF651E"/>
    <w:rsid w:val="00EA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7EA9"/>
  <w15:docId w15:val="{72CE4308-4810-4A0D-9E19-A1EA5C08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46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46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delli5</dc:creator>
  <cp:lastModifiedBy>Lenovo</cp:lastModifiedBy>
  <cp:revision>3</cp:revision>
  <cp:lastPrinted>2022-08-29T07:58:00Z</cp:lastPrinted>
  <dcterms:created xsi:type="dcterms:W3CDTF">2025-08-18T12:46:00Z</dcterms:created>
  <dcterms:modified xsi:type="dcterms:W3CDTF">2026-01-30T09:22:00Z</dcterms:modified>
</cp:coreProperties>
</file>