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2C545" w14:textId="5C4DED60" w:rsidR="00377526" w:rsidRDefault="00377526" w:rsidP="00865087">
      <w:pPr>
        <w:spacing w:after="120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Refdenotadefim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5D72C546" w14:textId="77777777" w:rsidR="00377526" w:rsidRDefault="00377526" w:rsidP="00865087">
      <w:pPr>
        <w:spacing w:after="120"/>
        <w:ind w:right="-992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0AA13AFF" w14:textId="2C20BE9D" w:rsidR="00D97FE7" w:rsidRPr="00F550D9" w:rsidRDefault="00D97FE7" w:rsidP="00D97FE7">
      <w:pPr>
        <w:pStyle w:val="Textodecoment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5D72C547" w14:textId="56AA9976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113D8128" w14:textId="77777777" w:rsidR="00377526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  <w:p w14:paraId="5D72C54A" w14:textId="5289F309" w:rsidR="008B7BDA" w:rsidRPr="007673FA" w:rsidRDefault="008B7BDA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defim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defim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3569F6DD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</w:t>
            </w:r>
            <w:r w:rsidR="00092479">
              <w:rPr>
                <w:rFonts w:ascii="Verdana" w:hAnsi="Verdana" w:cs="Arial"/>
                <w:color w:val="002060"/>
                <w:sz w:val="20"/>
                <w:lang w:val="en-GB"/>
              </w:rPr>
              <w:t>2</w:t>
            </w:r>
            <w:r w:rsidR="00F56A61">
              <w:rPr>
                <w:rFonts w:ascii="Verdana" w:hAnsi="Verdana" w:cs="Arial"/>
                <w:color w:val="002060"/>
                <w:sz w:val="20"/>
                <w:lang w:val="en-GB"/>
              </w:rPr>
              <w:t>5</w:t>
            </w: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/20</w:t>
            </w:r>
            <w:r w:rsidR="00092479">
              <w:rPr>
                <w:rFonts w:ascii="Verdana" w:hAnsi="Verdana" w:cs="Arial"/>
                <w:color w:val="002060"/>
                <w:sz w:val="20"/>
                <w:lang w:val="en-GB"/>
              </w:rPr>
              <w:t>2</w:t>
            </w:r>
            <w:r w:rsidR="00F56A61">
              <w:rPr>
                <w:rFonts w:ascii="Verdana" w:hAnsi="Verdana" w:cs="Arial"/>
                <w:color w:val="002060"/>
                <w:sz w:val="20"/>
                <w:lang w:val="en-GB"/>
              </w:rPr>
              <w:t>6</w:t>
            </w:r>
          </w:p>
        </w:tc>
      </w:tr>
      <w:tr w:rsidR="00CC707F" w:rsidRPr="007673FA" w14:paraId="5D72C55C" w14:textId="77777777" w:rsidTr="004A0549"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080B6EB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60D0" w:rsidRPr="00D97FE7" w14:paraId="465FF27A" w14:textId="77777777" w:rsidTr="00D36C4B">
        <w:trPr>
          <w:trHeight w:val="371"/>
        </w:trPr>
        <w:tc>
          <w:tcPr>
            <w:tcW w:w="2232" w:type="dxa"/>
            <w:shd w:val="clear" w:color="auto" w:fill="FFFFFF"/>
          </w:tcPr>
          <w:p w14:paraId="47A2AC91" w14:textId="77777777" w:rsidR="003760D0" w:rsidRPr="007673FA" w:rsidRDefault="003760D0" w:rsidP="00D36C4B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46C31DED" w14:textId="77777777" w:rsidR="003760D0" w:rsidRPr="007673FA" w:rsidRDefault="003760D0" w:rsidP="00D36C4B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60D0" w:rsidRPr="007673FA" w14:paraId="47803540" w14:textId="77777777" w:rsidTr="00D36C4B">
        <w:trPr>
          <w:trHeight w:val="371"/>
        </w:trPr>
        <w:tc>
          <w:tcPr>
            <w:tcW w:w="2232" w:type="dxa"/>
            <w:shd w:val="clear" w:color="auto" w:fill="FFFFFF"/>
          </w:tcPr>
          <w:p w14:paraId="69E602F1" w14:textId="77777777" w:rsidR="003760D0" w:rsidRPr="00461A0D" w:rsidRDefault="003760D0" w:rsidP="00D36C4B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380BC279" w14:textId="77777777" w:rsidR="003760D0" w:rsidRPr="00A740AA" w:rsidRDefault="003760D0" w:rsidP="00D36C4B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36307D84" w14:textId="77777777" w:rsidR="003760D0" w:rsidRPr="007673FA" w:rsidRDefault="003760D0" w:rsidP="00D36C4B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7D4BF775" w14:textId="77777777" w:rsidR="003760D0" w:rsidRPr="007673FA" w:rsidRDefault="003760D0" w:rsidP="00D36C4B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66140C8" w14:textId="77777777" w:rsidR="003760D0" w:rsidRPr="007673FA" w:rsidRDefault="003760D0" w:rsidP="00D36C4B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3BFF2D78" w14:textId="77777777" w:rsidR="003760D0" w:rsidRPr="007673FA" w:rsidRDefault="003760D0" w:rsidP="00D36C4B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60D0" w:rsidRPr="007673FA" w14:paraId="2BEC3E41" w14:textId="77777777" w:rsidTr="00D36C4B">
        <w:trPr>
          <w:trHeight w:val="559"/>
        </w:trPr>
        <w:tc>
          <w:tcPr>
            <w:tcW w:w="2232" w:type="dxa"/>
            <w:shd w:val="clear" w:color="auto" w:fill="FFFFFF"/>
          </w:tcPr>
          <w:p w14:paraId="1C87BE3B" w14:textId="77777777" w:rsidR="003760D0" w:rsidRPr="007673FA" w:rsidRDefault="003760D0" w:rsidP="00D36C4B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1E999914" w14:textId="77777777" w:rsidR="003760D0" w:rsidRPr="007673FA" w:rsidRDefault="003760D0" w:rsidP="00D36C4B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05925E39" w14:textId="77777777" w:rsidR="003760D0" w:rsidRPr="007673FA" w:rsidRDefault="003760D0" w:rsidP="00D36C4B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B356EE5" w14:textId="77777777" w:rsidR="003760D0" w:rsidRPr="007673FA" w:rsidRDefault="003760D0" w:rsidP="00D36C4B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60D0" w:rsidRPr="003D0705" w14:paraId="367816AA" w14:textId="77777777" w:rsidTr="00D36C4B">
        <w:tc>
          <w:tcPr>
            <w:tcW w:w="2232" w:type="dxa"/>
            <w:shd w:val="clear" w:color="auto" w:fill="FFFFFF"/>
          </w:tcPr>
          <w:p w14:paraId="211D0F25" w14:textId="77777777" w:rsidR="003760D0" w:rsidRPr="007673FA" w:rsidRDefault="003760D0" w:rsidP="00D36C4B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72DAB583" w14:textId="77777777" w:rsidR="003760D0" w:rsidRPr="007673FA" w:rsidRDefault="003760D0" w:rsidP="00D36C4B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4B724FD6" w14:textId="77777777" w:rsidR="003760D0" w:rsidRPr="003D0705" w:rsidRDefault="003760D0" w:rsidP="00D36C4B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7B6D9849" w14:textId="77777777" w:rsidR="003760D0" w:rsidRPr="003D0705" w:rsidRDefault="003760D0" w:rsidP="00D36C4B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60D0" w:rsidRPr="00DD35B7" w14:paraId="51DF9EEF" w14:textId="77777777" w:rsidTr="00D36C4B">
        <w:tc>
          <w:tcPr>
            <w:tcW w:w="2232" w:type="dxa"/>
            <w:shd w:val="clear" w:color="auto" w:fill="FFFFFF"/>
          </w:tcPr>
          <w:p w14:paraId="380A5232" w14:textId="77777777" w:rsidR="003760D0" w:rsidRDefault="003760D0" w:rsidP="00D36C4B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7F002B37" w14:textId="77777777" w:rsidR="003760D0" w:rsidRPr="005E466D" w:rsidRDefault="003760D0" w:rsidP="00D36C4B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NACE</w:t>
            </w:r>
            <w:r w:rsidRPr="00461A0D">
              <w:rPr>
                <w:rFonts w:ascii="Verdana" w:hAnsi="Verdana" w:cs="Arial"/>
                <w:sz w:val="20"/>
                <w:lang w:val="en-GB"/>
              </w:rPr>
              <w:t xml:space="preserve"> code</w:t>
            </w:r>
            <w:r>
              <w:rPr>
                <w:rStyle w:val="Refdenotadefim"/>
                <w:rFonts w:ascii="Verdana" w:hAnsi="Verdana" w:cs="Arial"/>
                <w:sz w:val="20"/>
                <w:lang w:val="en-GB"/>
              </w:rPr>
              <w:t xml:space="preserve"> </w:t>
            </w:r>
            <w:r w:rsidRPr="00354F60">
              <w:rPr>
                <w:rStyle w:val="Refdenotadefim"/>
                <w:rFonts w:ascii="Verdana" w:hAnsi="Verdana" w:cs="Arial"/>
                <w:sz w:val="20"/>
                <w:lang w:val="en-GB"/>
              </w:rPr>
              <w:endnoteReference w:id="4"/>
            </w:r>
          </w:p>
          <w:p w14:paraId="4486E221" w14:textId="77777777" w:rsidR="003760D0" w:rsidRPr="00E02718" w:rsidRDefault="003760D0" w:rsidP="00D36C4B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32" w:type="dxa"/>
            <w:shd w:val="clear" w:color="auto" w:fill="FFFFFF"/>
          </w:tcPr>
          <w:p w14:paraId="059DDD4A" w14:textId="77777777" w:rsidR="003760D0" w:rsidRPr="007673FA" w:rsidRDefault="003760D0" w:rsidP="00D36C4B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43F166F" w14:textId="77777777" w:rsidR="003760D0" w:rsidRPr="00CF3C00" w:rsidRDefault="003760D0" w:rsidP="00D36C4B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34C5CCA" w14:textId="77777777" w:rsidR="003760D0" w:rsidRPr="00526FE9" w:rsidRDefault="003760D0" w:rsidP="00D36C4B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3390A1A0" w14:textId="77777777" w:rsidR="003760D0" w:rsidRDefault="003760D0" w:rsidP="00D36C4B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4E9554B6" w14:textId="77777777" w:rsidR="003760D0" w:rsidRPr="00E02718" w:rsidRDefault="003760D0" w:rsidP="00D36C4B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449AC8F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Refdenotadefim"/>
          <w:rFonts w:ascii="Verdana" w:hAnsi="Verdana" w:cs="Arial"/>
          <w:b/>
          <w:color w:val="002060"/>
          <w:szCs w:val="24"/>
          <w:lang w:val="en-GB"/>
        </w:rPr>
        <w:endnoteReference w:id="5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3760D0" w:rsidRPr="007673FA" w14:paraId="4CA4ACCF" w14:textId="77777777" w:rsidTr="00D36C4B">
        <w:trPr>
          <w:trHeight w:val="371"/>
        </w:trPr>
        <w:tc>
          <w:tcPr>
            <w:tcW w:w="2232" w:type="dxa"/>
            <w:shd w:val="clear" w:color="auto" w:fill="FFFFFF"/>
          </w:tcPr>
          <w:p w14:paraId="3D2BF10C" w14:textId="77777777" w:rsidR="003760D0" w:rsidRPr="007673FA" w:rsidRDefault="003760D0" w:rsidP="00D36C4B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9CB251C" w14:textId="77777777" w:rsidR="003760D0" w:rsidRDefault="003760D0" w:rsidP="00D36C4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pt-PT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pt-PT"/>
              </w:rPr>
              <w:t>Instituto Politécnico de Viana do Castelo</w:t>
            </w:r>
          </w:p>
          <w:p w14:paraId="615B9583" w14:textId="77777777" w:rsidR="003760D0" w:rsidRPr="007673FA" w:rsidRDefault="003760D0" w:rsidP="00D36C4B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pt-PT"/>
              </w:rPr>
              <w:t>IPVC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1183A37A" w14:textId="77777777" w:rsidR="003760D0" w:rsidRPr="00E02718" w:rsidRDefault="003760D0" w:rsidP="00D36C4B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Department/unit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02232D7B" w14:textId="77777777" w:rsidR="003760D0" w:rsidRDefault="003760D0" w:rsidP="00D36C4B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International </w:t>
            </w:r>
          </w:p>
          <w:p w14:paraId="1A9476F7" w14:textId="77777777" w:rsidR="003760D0" w:rsidRPr="007673FA" w:rsidRDefault="003760D0" w:rsidP="00D36C4B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Office</w:t>
            </w:r>
          </w:p>
        </w:tc>
      </w:tr>
      <w:tr w:rsidR="003760D0" w:rsidRPr="007673FA" w14:paraId="7B27FBF2" w14:textId="77777777" w:rsidTr="00D36C4B">
        <w:trPr>
          <w:trHeight w:val="371"/>
        </w:trPr>
        <w:tc>
          <w:tcPr>
            <w:tcW w:w="2232" w:type="dxa"/>
            <w:shd w:val="clear" w:color="auto" w:fill="FFFFFF"/>
          </w:tcPr>
          <w:p w14:paraId="64867230" w14:textId="77777777" w:rsidR="003760D0" w:rsidRPr="001264FF" w:rsidRDefault="003760D0" w:rsidP="00D36C4B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Refdenotadefim"/>
                <w:rFonts w:ascii="Verdana" w:hAnsi="Verdana" w:cs="Arial"/>
                <w:sz w:val="20"/>
                <w:lang w:val="en-GB"/>
              </w:rPr>
              <w:endnoteReference w:id="6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14D79859" w14:textId="77777777" w:rsidR="003760D0" w:rsidRPr="005E466D" w:rsidRDefault="003760D0" w:rsidP="00D36C4B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2DFC39F1" w14:textId="77777777" w:rsidR="003760D0" w:rsidRPr="007673FA" w:rsidRDefault="003760D0" w:rsidP="00D36C4B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4047A173" w14:textId="77777777" w:rsidR="003760D0" w:rsidRPr="007673FA" w:rsidRDefault="003760D0" w:rsidP="00D36C4B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P  VIANA</w:t>
            </w:r>
            <w:proofErr w:type="gram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-D01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14:paraId="17099CE2" w14:textId="77777777" w:rsidR="003760D0" w:rsidRPr="007673FA" w:rsidRDefault="003760D0" w:rsidP="00D36C4B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  <w:vAlign w:val="center"/>
          </w:tcPr>
          <w:p w14:paraId="66D4575A" w14:textId="77777777" w:rsidR="003760D0" w:rsidRPr="007673FA" w:rsidRDefault="003760D0" w:rsidP="00D36C4B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60D0" w:rsidRPr="007673FA" w14:paraId="5B1EA982" w14:textId="77777777" w:rsidTr="00D36C4B">
        <w:trPr>
          <w:trHeight w:val="559"/>
        </w:trPr>
        <w:tc>
          <w:tcPr>
            <w:tcW w:w="2232" w:type="dxa"/>
            <w:shd w:val="clear" w:color="auto" w:fill="FFFFFF"/>
          </w:tcPr>
          <w:p w14:paraId="47F97477" w14:textId="77777777" w:rsidR="003760D0" w:rsidRPr="007673FA" w:rsidRDefault="003760D0" w:rsidP="00D36C4B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47F5D551" w14:textId="77777777" w:rsidR="003760D0" w:rsidRPr="00C33D51" w:rsidRDefault="003760D0" w:rsidP="00D36C4B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pt-PT"/>
              </w:rPr>
            </w:pPr>
            <w:r w:rsidRPr="00C33D51">
              <w:rPr>
                <w:rFonts w:ascii="Verdana" w:hAnsi="Verdana" w:cs="Arial"/>
                <w:color w:val="002060"/>
                <w:sz w:val="16"/>
                <w:szCs w:val="16"/>
                <w:lang w:val="pt-PT"/>
              </w:rPr>
              <w:t xml:space="preserve">Rua Escola Industrial e </w:t>
            </w:r>
          </w:p>
          <w:p w14:paraId="3D056755" w14:textId="77777777" w:rsidR="003760D0" w:rsidRPr="00C33D51" w:rsidRDefault="003760D0" w:rsidP="00D36C4B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pt-PT"/>
              </w:rPr>
            </w:pPr>
            <w:r w:rsidRPr="00C33D51">
              <w:rPr>
                <w:rFonts w:ascii="Verdana" w:hAnsi="Verdana" w:cs="Arial"/>
                <w:color w:val="002060"/>
                <w:sz w:val="16"/>
                <w:szCs w:val="16"/>
                <w:lang w:val="pt-PT"/>
              </w:rPr>
              <w:t xml:space="preserve">Comercial de Nun’Álvares, </w:t>
            </w:r>
          </w:p>
          <w:p w14:paraId="1359F8BB" w14:textId="77777777" w:rsidR="003760D0" w:rsidRPr="00C33D51" w:rsidRDefault="003760D0" w:rsidP="00D36C4B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pt-PT"/>
              </w:rPr>
            </w:pPr>
            <w:r w:rsidRPr="00C33D51">
              <w:rPr>
                <w:rFonts w:ascii="Verdana" w:hAnsi="Verdana" w:cs="Arial"/>
                <w:color w:val="002060"/>
                <w:sz w:val="16"/>
                <w:szCs w:val="16"/>
                <w:lang w:val="pt-PT"/>
              </w:rPr>
              <w:t>n.º 34, 4900-347 Viana do</w:t>
            </w:r>
          </w:p>
          <w:p w14:paraId="7DA7D108" w14:textId="77777777" w:rsidR="003760D0" w:rsidRPr="00551F27" w:rsidRDefault="003760D0" w:rsidP="00D36C4B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pt-PT"/>
              </w:rPr>
            </w:pPr>
            <w:r w:rsidRPr="00C33D51">
              <w:rPr>
                <w:rFonts w:ascii="Verdana" w:hAnsi="Verdana" w:cs="Arial"/>
                <w:color w:val="002060"/>
                <w:sz w:val="16"/>
                <w:szCs w:val="16"/>
                <w:lang w:val="pt-PT"/>
              </w:rPr>
              <w:t>Castelo</w:t>
            </w:r>
          </w:p>
        </w:tc>
        <w:tc>
          <w:tcPr>
            <w:tcW w:w="2268" w:type="dxa"/>
            <w:shd w:val="clear" w:color="auto" w:fill="FFFFFF"/>
          </w:tcPr>
          <w:p w14:paraId="2A0B1B77" w14:textId="77777777" w:rsidR="003760D0" w:rsidRPr="005E466D" w:rsidRDefault="003760D0" w:rsidP="00D36C4B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Country/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efdenotadefim"/>
                <w:rFonts w:ascii="Verdana" w:hAnsi="Verdana" w:cs="Arial"/>
                <w:sz w:val="20"/>
                <w:lang w:val="en-GB"/>
              </w:rPr>
              <w:endnoteReference w:id="7"/>
            </w:r>
          </w:p>
        </w:tc>
        <w:tc>
          <w:tcPr>
            <w:tcW w:w="2157" w:type="dxa"/>
            <w:shd w:val="clear" w:color="auto" w:fill="FFFFFF"/>
          </w:tcPr>
          <w:p w14:paraId="07296BF1" w14:textId="77777777" w:rsidR="003760D0" w:rsidRPr="007673FA" w:rsidRDefault="003760D0" w:rsidP="00D36C4B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PT</w:t>
            </w:r>
          </w:p>
        </w:tc>
      </w:tr>
      <w:tr w:rsidR="003760D0" w:rsidRPr="00E02718" w14:paraId="130B52A1" w14:textId="77777777" w:rsidTr="00D36C4B">
        <w:tc>
          <w:tcPr>
            <w:tcW w:w="2232" w:type="dxa"/>
            <w:shd w:val="clear" w:color="auto" w:fill="FFFFFF"/>
          </w:tcPr>
          <w:p w14:paraId="4259B977" w14:textId="77777777" w:rsidR="003760D0" w:rsidRPr="007673FA" w:rsidRDefault="003760D0" w:rsidP="00D36C4B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072CF0E3" w14:textId="77777777" w:rsidR="003760D0" w:rsidRPr="007673FA" w:rsidRDefault="003760D0" w:rsidP="00D36C4B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Prof. Ana Paula Vale</w:t>
            </w:r>
          </w:p>
        </w:tc>
        <w:tc>
          <w:tcPr>
            <w:tcW w:w="2268" w:type="dxa"/>
            <w:shd w:val="clear" w:color="auto" w:fill="FFFFFF"/>
          </w:tcPr>
          <w:p w14:paraId="6221E218" w14:textId="77777777" w:rsidR="003760D0" w:rsidRPr="00E02718" w:rsidRDefault="003760D0" w:rsidP="00D36C4B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48EBA44F" w14:textId="77777777" w:rsidR="003760D0" w:rsidRPr="00E02718" w:rsidRDefault="003760D0" w:rsidP="00D36C4B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16"/>
                <w:szCs w:val="16"/>
                <w:lang w:val="fr-BE"/>
              </w:rPr>
              <w:t>internacional@ipvc.pt</w:t>
            </w:r>
          </w:p>
        </w:tc>
      </w:tr>
    </w:tbl>
    <w:p w14:paraId="396D9CFA" w14:textId="77777777" w:rsidR="003760D0" w:rsidRDefault="003760D0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4FA16931"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6FC0F04" w:rsidR="00F550D9" w:rsidRP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3760D0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3ED903AA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66E6A4D" w14:textId="77777777" w:rsidR="008B7BDA" w:rsidRDefault="008B7BDA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3760D0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4F0C1C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3468C70" w14:textId="77777777" w:rsidR="008B7BDA" w:rsidRDefault="008B7BDA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3760D0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3760D0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548697DA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A7C6701" w14:textId="77777777" w:rsidR="008B7BDA" w:rsidRDefault="008B7BDA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defim"/>
          <w:rFonts w:ascii="Verdana" w:hAnsi="Verdana" w:cs="Calibri"/>
          <w:b/>
          <w:sz w:val="16"/>
          <w:szCs w:val="16"/>
          <w:lang w:val="en-GB"/>
        </w:rPr>
        <w:endnoteReference w:id="8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7E8706F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>and the sending 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3760D0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349493D2" w14:textId="77777777" w:rsidR="003760D0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derodap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14:paraId="326C70D8" w14:textId="77777777" w:rsidR="003760D0" w:rsidRDefault="003760D0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6E66ABAC" w14:textId="42F7AB1E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bookmarkStart w:id="0" w:name="_GoBack"/>
            <w:bookmarkEnd w:id="0"/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14:paraId="1003C138" w14:textId="728E0670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8E6DD9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14:paraId="4D99E5BB" w14:textId="240F1844" w:rsidR="003760D0" w:rsidRDefault="003760D0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7222C0AB" w14:textId="77777777" w:rsidR="003760D0" w:rsidRDefault="003760D0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6A09B8CE" w14:textId="02023AB8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3760D0" w:rsidRPr="008B7BDA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3760D0" w:rsidRPr="008B7BDA">
              <w:rPr>
                <w:rFonts w:ascii="Verdana" w:hAnsi="Verdana" w:cs="Calibri"/>
                <w:sz w:val="20"/>
                <w:lang w:val="en-GB"/>
              </w:rPr>
              <w:t>Prof. Ana Paula Vale</w:t>
            </w:r>
          </w:p>
          <w:p w14:paraId="2A9349DC" w14:textId="6F854C6C" w:rsidR="003760D0" w:rsidRDefault="003760D0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67D1B15C" w14:textId="77777777" w:rsidR="003760D0" w:rsidRDefault="003760D0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34985CE8" w14:textId="1665FCC8" w:rsidR="00D97FE7" w:rsidRPr="004A4118" w:rsidRDefault="00D97FE7" w:rsidP="004A4118">
      <w:pPr>
        <w:pStyle w:val="Textodenotadefim"/>
        <w:spacing w:after="100"/>
        <w:rPr>
          <w:sz w:val="16"/>
          <w:szCs w:val="16"/>
          <w:lang w:val="en-GB"/>
        </w:rPr>
      </w:pPr>
      <w:r w:rsidRPr="004A4118">
        <w:rPr>
          <w:rStyle w:val="Refdenotadefim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4A4118">
        <w:rPr>
          <w:rFonts w:ascii="Verdana" w:hAnsi="Verdana"/>
          <w:b/>
          <w:sz w:val="16"/>
          <w:szCs w:val="16"/>
          <w:lang w:val="en-GB"/>
        </w:rPr>
        <w:t>the</w:t>
      </w:r>
      <w:r w:rsidRPr="004A4118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4A4118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4A4118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4A4118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D72C5CB" w14:textId="26FD3498" w:rsidR="00377526" w:rsidRPr="004A4118" w:rsidRDefault="00377526" w:rsidP="004A4118">
      <w:pPr>
        <w:pStyle w:val="Textodenotadefim"/>
        <w:spacing w:after="100"/>
        <w:rPr>
          <w:sz w:val="16"/>
          <w:szCs w:val="16"/>
          <w:lang w:val="en-GB"/>
        </w:rPr>
      </w:pPr>
      <w:r w:rsidRPr="004A4118">
        <w:rPr>
          <w:rStyle w:val="Refdenotadefim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 </w:t>
      </w:r>
      <w:r w:rsidRPr="004A4118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>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8F1CA2" w:rsidRDefault="00377526" w:rsidP="004A4118">
      <w:pPr>
        <w:pStyle w:val="Textodenotadefim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Refdenotadefim"/>
          <w:rFonts w:ascii="Verdana" w:hAnsi="Verdana"/>
          <w:sz w:val="16"/>
          <w:szCs w:val="16"/>
        </w:rPr>
        <w:endnoteRef/>
      </w:r>
      <w:r w:rsidRPr="008F1CA2">
        <w:rPr>
          <w:rStyle w:val="Refdenotadefim"/>
          <w:rFonts w:ascii="Verdana" w:hAnsi="Verdana"/>
          <w:sz w:val="16"/>
          <w:szCs w:val="16"/>
          <w:lang w:val="en-GB"/>
        </w:rPr>
        <w:t xml:space="preserve">  </w:t>
      </w:r>
      <w:r w:rsidRPr="004A4118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4A4118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AE12858" w14:textId="77777777" w:rsidR="003760D0" w:rsidRPr="008F1CA2" w:rsidRDefault="003760D0" w:rsidP="003760D0">
      <w:pPr>
        <w:pStyle w:val="Textodenotadefim"/>
        <w:spacing w:after="100"/>
        <w:jc w:val="left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Refdenotadefim"/>
          <w:rFonts w:ascii="Verdana" w:hAnsi="Verdana"/>
          <w:sz w:val="16"/>
          <w:szCs w:val="16"/>
        </w:rPr>
        <w:endnoteRef/>
      </w:r>
      <w:r w:rsidRPr="008F1CA2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The top-level NACE sector codes are available at </w:t>
      </w:r>
      <w:hyperlink r:id="rId1" w:history="1">
        <w:r w:rsidRPr="004A4118">
          <w:rPr>
            <w:rStyle w:val="Hiperligao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5">
    <w:p w14:paraId="6EB5BAE8" w14:textId="483C4676" w:rsidR="009F2721" w:rsidRPr="004A4118" w:rsidRDefault="009F2721" w:rsidP="004A4118">
      <w:pPr>
        <w:pStyle w:val="Textodenotadefim"/>
        <w:spacing w:after="100"/>
        <w:rPr>
          <w:sz w:val="16"/>
          <w:szCs w:val="16"/>
          <w:lang w:val="en-GB"/>
        </w:rPr>
      </w:pPr>
      <w:r w:rsidRPr="004A4118">
        <w:rPr>
          <w:rStyle w:val="Refdenotadefim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All </w:t>
      </w:r>
      <w:proofErr w:type="spellStart"/>
      <w:r w:rsidRPr="004A4118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4A4118">
        <w:rPr>
          <w:rFonts w:ascii="Verdana" w:hAnsi="Verdana"/>
          <w:sz w:val="16"/>
          <w:szCs w:val="16"/>
          <w:lang w:val="en-GB"/>
        </w:rPr>
        <w:t xml:space="preserve"> to "</w:t>
      </w:r>
      <w:r w:rsidRPr="004A4118">
        <w:rPr>
          <w:rFonts w:ascii="Verdana" w:hAnsi="Verdana"/>
          <w:b/>
          <w:sz w:val="16"/>
          <w:szCs w:val="16"/>
          <w:lang w:val="en-GB"/>
        </w:rPr>
        <w:t>enterprise</w:t>
      </w:r>
      <w:r w:rsidRPr="004A4118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D97FE7" w:rsidRPr="004A4118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4A4118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346D9B7E" w14:textId="77777777" w:rsidR="003760D0" w:rsidRPr="004A4118" w:rsidRDefault="003760D0" w:rsidP="003760D0">
      <w:pPr>
        <w:pStyle w:val="Textodenotadefim"/>
        <w:spacing w:after="100"/>
        <w:rPr>
          <w:sz w:val="16"/>
          <w:szCs w:val="16"/>
          <w:lang w:val="en-GB"/>
        </w:rPr>
      </w:pPr>
      <w:r w:rsidRPr="004A4118">
        <w:rPr>
          <w:rStyle w:val="Refdenotadefim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Pr="004A4118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</w:t>
      </w:r>
      <w:proofErr w:type="gramStart"/>
      <w:r w:rsidRPr="004A4118">
        <w:rPr>
          <w:rFonts w:ascii="Verdana" w:hAnsi="Verdana"/>
          <w:sz w:val="16"/>
          <w:szCs w:val="16"/>
          <w:lang w:val="en-GB"/>
        </w:rPr>
        <w:t>receives..</w:t>
      </w:r>
      <w:proofErr w:type="gramEnd"/>
      <w:r w:rsidRPr="004A4118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Programme Countries.</w:t>
      </w:r>
    </w:p>
  </w:endnote>
  <w:endnote w:id="7">
    <w:p w14:paraId="6BF302AB" w14:textId="77777777" w:rsidR="003760D0" w:rsidRDefault="003760D0" w:rsidP="003760D0">
      <w:pPr>
        <w:pStyle w:val="Textodenotadefim"/>
        <w:rPr>
          <w:rFonts w:ascii="Verdana" w:hAnsi="Verdana"/>
          <w:sz w:val="18"/>
          <w:szCs w:val="18"/>
          <w:lang w:val="en-GB"/>
        </w:rPr>
      </w:pPr>
      <w:r>
        <w:rPr>
          <w:rStyle w:val="Refdenotadefim"/>
          <w:rFonts w:ascii="Verdana" w:hAnsi="Verdana"/>
          <w:sz w:val="16"/>
          <w:szCs w:val="16"/>
        </w:rPr>
        <w:endnoteRef/>
      </w:r>
      <w:r>
        <w:rPr>
          <w:rFonts w:ascii="Verdana" w:hAnsi="Verdana"/>
          <w:sz w:val="16"/>
          <w:szCs w:val="16"/>
          <w:lang w:val="en-GB"/>
        </w:rPr>
        <w:t xml:space="preserve"> </w:t>
      </w:r>
      <w:r>
        <w:rPr>
          <w:rFonts w:ascii="Verdana" w:hAnsi="Verdana"/>
          <w:b/>
          <w:sz w:val="18"/>
          <w:szCs w:val="18"/>
          <w:lang w:val="en-GB"/>
        </w:rPr>
        <w:t>Country code</w:t>
      </w:r>
      <w:r>
        <w:rPr>
          <w:rFonts w:ascii="Verdana" w:hAnsi="Verdana"/>
          <w:sz w:val="18"/>
          <w:szCs w:val="18"/>
          <w:lang w:val="en-GB"/>
        </w:rPr>
        <w:t xml:space="preserve">: ISO 3166-2 country codes available at: </w:t>
      </w:r>
      <w:hyperlink r:id="rId2" w:anchor="search" w:history="1">
        <w:r>
          <w:rPr>
            <w:rStyle w:val="Hiperligao"/>
            <w:rFonts w:ascii="Verdana" w:hAnsi="Verdana"/>
            <w:sz w:val="18"/>
            <w:szCs w:val="18"/>
            <w:lang w:val="en-GB"/>
          </w:rPr>
          <w:t>https://www.iso.org/obp/ui/#search</w:t>
        </w:r>
      </w:hyperlink>
      <w:r>
        <w:rPr>
          <w:rFonts w:ascii="Verdana" w:hAnsi="Verdana"/>
          <w:sz w:val="18"/>
          <w:szCs w:val="18"/>
          <w:lang w:val="en-GB"/>
        </w:rPr>
        <w:t>.</w:t>
      </w:r>
    </w:p>
  </w:endnote>
  <w:endnote w:id="8">
    <w:p w14:paraId="2A32932D" w14:textId="4BE6D76C" w:rsidR="008F1CA2" w:rsidRPr="008F1CA2" w:rsidRDefault="008F1CA2" w:rsidP="004A4118">
      <w:pPr>
        <w:pStyle w:val="Textodenotadefim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Refdenotadefim"/>
          <w:rFonts w:ascii="Verdana" w:hAnsi="Verdana"/>
          <w:sz w:val="16"/>
          <w:szCs w:val="16"/>
        </w:rPr>
        <w:endnoteRef/>
      </w:r>
      <w:r w:rsidRPr="008F1CA2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>
        <w:rPr>
          <w:rFonts w:ascii="Verdana" w:hAnsi="Verdana"/>
          <w:sz w:val="16"/>
          <w:szCs w:val="16"/>
          <w:lang w:val="en-GB"/>
        </w:rPr>
        <w:t>electronic</w:t>
      </w:r>
      <w:r w:rsidR="00383F05" w:rsidRPr="004A4118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4A4118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383F05" w:rsidRPr="00383F05">
        <w:rPr>
          <w:rFonts w:ascii="Verdana" w:hAnsi="Verdana" w:cs="Calibri"/>
          <w:sz w:val="16"/>
          <w:szCs w:val="16"/>
          <w:lang w:val="en-GB"/>
        </w:rPr>
        <w:t>of the country of the sending institution (in the case of mobility with Partner Countries: the national legislation of the Programme Country)</w:t>
      </w:r>
      <w:r w:rsidRPr="004A4118">
        <w:rPr>
          <w:rFonts w:ascii="Verdana" w:hAnsi="Verdana" w:cs="Calibri"/>
          <w:sz w:val="16"/>
          <w:szCs w:val="16"/>
          <w:lang w:val="en-GB"/>
        </w:rPr>
        <w:t>.</w:t>
      </w:r>
      <w:r w:rsidRPr="008F1CA2">
        <w:rPr>
          <w:rFonts w:ascii="Verdana" w:hAnsi="Verdana"/>
          <w:sz w:val="16"/>
          <w:szCs w:val="16"/>
          <w:lang w:val="en-GB"/>
        </w:rPr>
        <w:tab/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36320104" w:rsidR="009F32D0" w:rsidRDefault="00385028">
        <w:pPr>
          <w:pStyle w:val="Rodap"/>
          <w:jc w:val="center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623394E0" wp14:editId="2773B156">
              <wp:simplePos x="0" y="0"/>
              <wp:positionH relativeFrom="column">
                <wp:posOffset>3444240</wp:posOffset>
              </wp:positionH>
              <wp:positionV relativeFrom="paragraph">
                <wp:posOffset>-203835</wp:posOffset>
              </wp:positionV>
              <wp:extent cx="2132965" cy="447675"/>
              <wp:effectExtent l="0" t="0" r="635" b="9525"/>
              <wp:wrapNone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Funded by EU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32965" cy="4476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9F32D0">
          <w:fldChar w:fldCharType="begin"/>
        </w:r>
        <w:r w:rsidR="009F32D0">
          <w:instrText xml:space="preserve"> PAGE   \* MERGEFORMAT </w:instrText>
        </w:r>
        <w:r w:rsidR="009F32D0">
          <w:fldChar w:fldCharType="separate"/>
        </w:r>
        <w:r w:rsidR="008E6DD9">
          <w:rPr>
            <w:noProof/>
          </w:rPr>
          <w:t>3</w:t>
        </w:r>
        <w:r w:rsidR="009F32D0"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Rodap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907AAC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6D04C2D3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6AB314BB" w:rsidR="00506408" w:rsidRPr="00495B18" w:rsidRDefault="00385028" w:rsidP="00967BFC">
    <w:pPr>
      <w:pStyle w:val="Cabealho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pt-PT" w:eastAsia="pt-P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D72C5C7" wp14:editId="5AD4D21D">
              <wp:simplePos x="0" y="0"/>
              <wp:positionH relativeFrom="column">
                <wp:posOffset>4225290</wp:posOffset>
              </wp:positionH>
              <wp:positionV relativeFrom="paragraph">
                <wp:posOffset>-570230</wp:posOffset>
              </wp:positionV>
              <wp:extent cx="1728470" cy="570865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570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2C5D1" w14:textId="77777777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72C5C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32.7pt;margin-top:-44.9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456rndAAAACAEA&#10;AA8AAAAAAAAAAAAAAAAADAUAAGRycy9kb3ducmV2LnhtbFBLBQYAAAAABAAEAPMAAAAWBgAAAAA=&#10;" filled="f" stroked="f">
              <v:textbox>
                <w:txbxContent>
                  <w:p w14:paraId="5D72C5D1" w14:textId="77777777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5D72C5D2" w14:textId="77777777" w:rsidR="007967A9" w:rsidRDefault="007A4430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D72C5D3" w14:textId="77777777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t’s name</w:t>
                    </w:r>
                  </w:p>
                  <w:p w14:paraId="5D72C5D4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Cabealh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mmarc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numerad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numerad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anumerad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acommarc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acommarc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acommarc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acommarc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anumerad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comGrelh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479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64E19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0D0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028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2555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1F27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1857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B7BDA"/>
    <w:rsid w:val="008C2716"/>
    <w:rsid w:val="008C6905"/>
    <w:rsid w:val="008D39EF"/>
    <w:rsid w:val="008D4337"/>
    <w:rsid w:val="008E0763"/>
    <w:rsid w:val="008E432F"/>
    <w:rsid w:val="008E6DD9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A61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D72C545"/>
  <w15:docId w15:val="{70A9585D-297B-4A5C-82A0-DEAC8E200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te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co">
    <w:name w:val="Block Text"/>
    <w:basedOn w:val="Normal"/>
    <w:pPr>
      <w:spacing w:after="120"/>
      <w:ind w:left="1440" w:right="1440"/>
    </w:pPr>
  </w:style>
  <w:style w:type="paragraph" w:styleId="Corpodetexto">
    <w:name w:val="Body Text"/>
    <w:basedOn w:val="Normal"/>
    <w:pPr>
      <w:spacing w:after="120"/>
    </w:pPr>
  </w:style>
  <w:style w:type="paragraph" w:styleId="Corpodetexto2">
    <w:name w:val="Body Text 2"/>
    <w:basedOn w:val="Normal"/>
    <w:pPr>
      <w:spacing w:after="120" w:line="480" w:lineRule="auto"/>
    </w:pPr>
  </w:style>
  <w:style w:type="paragraph" w:styleId="Corpodetexto3">
    <w:name w:val="Body Text 3"/>
    <w:basedOn w:val="Normal"/>
    <w:pPr>
      <w:spacing w:after="120"/>
    </w:pPr>
    <w:rPr>
      <w:sz w:val="16"/>
    </w:rPr>
  </w:style>
  <w:style w:type="paragraph" w:styleId="Primeiroavanodecorpodetexto">
    <w:name w:val="Body Text First Indent"/>
    <w:basedOn w:val="Corpodetexto"/>
    <w:pPr>
      <w:ind w:firstLine="210"/>
    </w:pPr>
  </w:style>
  <w:style w:type="paragraph" w:styleId="Avanodecorpodetexto">
    <w:name w:val="Body Text Indent"/>
    <w:basedOn w:val="Normal"/>
    <w:pPr>
      <w:spacing w:after="120"/>
      <w:ind w:left="283"/>
    </w:pPr>
  </w:style>
  <w:style w:type="paragraph" w:styleId="Primeiroavanodecorpodetexto2">
    <w:name w:val="Body Text First Indent 2"/>
    <w:basedOn w:val="Avanodecorpodetexto"/>
    <w:pPr>
      <w:ind w:firstLine="210"/>
    </w:pPr>
  </w:style>
  <w:style w:type="paragraph" w:styleId="Avanodecorpodetexto2">
    <w:name w:val="Body Text Indent 2"/>
    <w:basedOn w:val="Normal"/>
    <w:pPr>
      <w:spacing w:after="120" w:line="480" w:lineRule="auto"/>
      <w:ind w:left="283"/>
    </w:pPr>
  </w:style>
  <w:style w:type="paragraph" w:styleId="Avanodecorpodetexto3">
    <w:name w:val="Body Text Indent 3"/>
    <w:basedOn w:val="Normal"/>
    <w:pPr>
      <w:spacing w:after="120"/>
      <w:ind w:left="283"/>
    </w:pPr>
    <w:rPr>
      <w:sz w:val="16"/>
    </w:rPr>
  </w:style>
  <w:style w:type="paragraph" w:styleId="Legenda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Rematedecarta">
    <w:name w:val="Closing"/>
    <w:basedOn w:val="Normal"/>
    <w:pPr>
      <w:ind w:left="4252"/>
    </w:pPr>
  </w:style>
  <w:style w:type="paragraph" w:styleId="Textodecomentrio">
    <w:name w:val="annotation text"/>
    <w:basedOn w:val="Normal"/>
    <w:link w:val="TextodecomentrioCarter"/>
    <w:rPr>
      <w:sz w:val="20"/>
    </w:rPr>
  </w:style>
  <w:style w:type="paragraph" w:styleId="Dat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denotadefim">
    <w:name w:val="endnote text"/>
    <w:basedOn w:val="Normal"/>
    <w:link w:val="TextodenotadefimCarter"/>
    <w:semiHidden/>
    <w:rPr>
      <w:sz w:val="20"/>
    </w:rPr>
  </w:style>
  <w:style w:type="paragraph" w:styleId="Destinatrio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etente">
    <w:name w:val="envelope return"/>
    <w:basedOn w:val="Normal"/>
    <w:pPr>
      <w:spacing w:after="0"/>
    </w:pPr>
    <w:rPr>
      <w:sz w:val="20"/>
    </w:rPr>
  </w:style>
  <w:style w:type="paragraph" w:styleId="Rodap">
    <w:name w:val="footer"/>
    <w:basedOn w:val="Normal"/>
    <w:link w:val="RodapCarte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denotaderodap">
    <w:name w:val="footnote text"/>
    <w:basedOn w:val="Normal"/>
    <w:pPr>
      <w:ind w:left="357" w:hanging="357"/>
    </w:pPr>
    <w:rPr>
      <w:sz w:val="20"/>
    </w:rPr>
  </w:style>
  <w:style w:type="paragraph" w:styleId="Cabealho">
    <w:name w:val="header"/>
    <w:basedOn w:val="Normal"/>
    <w:link w:val="CabealhoCarte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remissivo1">
    <w:name w:val="index 1"/>
    <w:basedOn w:val="Normal"/>
    <w:next w:val="Normal"/>
    <w:autoRedefine/>
    <w:semiHidden/>
    <w:pPr>
      <w:ind w:left="240" w:hanging="240"/>
    </w:pPr>
  </w:style>
  <w:style w:type="paragraph" w:styleId="ndiceremissivo2">
    <w:name w:val="index 2"/>
    <w:basedOn w:val="Normal"/>
    <w:next w:val="Normal"/>
    <w:autoRedefine/>
    <w:semiHidden/>
    <w:pPr>
      <w:ind w:left="480" w:hanging="240"/>
    </w:pPr>
  </w:style>
  <w:style w:type="paragraph" w:styleId="ndiceremissivo3">
    <w:name w:val="index 3"/>
    <w:basedOn w:val="Normal"/>
    <w:next w:val="Normal"/>
    <w:autoRedefine/>
    <w:semiHidden/>
    <w:pPr>
      <w:ind w:left="720" w:hanging="240"/>
    </w:pPr>
  </w:style>
  <w:style w:type="paragraph" w:styleId="ndiceremissivo4">
    <w:name w:val="index 4"/>
    <w:basedOn w:val="Normal"/>
    <w:next w:val="Normal"/>
    <w:autoRedefine/>
    <w:semiHidden/>
    <w:pPr>
      <w:ind w:left="960" w:hanging="240"/>
    </w:pPr>
  </w:style>
  <w:style w:type="paragraph" w:styleId="ndiceremissivo5">
    <w:name w:val="index 5"/>
    <w:basedOn w:val="Normal"/>
    <w:next w:val="Normal"/>
    <w:autoRedefine/>
    <w:semiHidden/>
    <w:pPr>
      <w:ind w:left="1200" w:hanging="240"/>
    </w:pPr>
  </w:style>
  <w:style w:type="paragraph" w:styleId="ndiceremissivo6">
    <w:name w:val="index 6"/>
    <w:basedOn w:val="Normal"/>
    <w:next w:val="Normal"/>
    <w:autoRedefine/>
    <w:semiHidden/>
    <w:pPr>
      <w:ind w:left="1440" w:hanging="240"/>
    </w:pPr>
  </w:style>
  <w:style w:type="paragraph" w:styleId="ndiceremissivo7">
    <w:name w:val="index 7"/>
    <w:basedOn w:val="Normal"/>
    <w:next w:val="Normal"/>
    <w:autoRedefine/>
    <w:semiHidden/>
    <w:pPr>
      <w:ind w:left="1680" w:hanging="240"/>
    </w:pPr>
  </w:style>
  <w:style w:type="paragraph" w:styleId="ndiceremissivo8">
    <w:name w:val="index 8"/>
    <w:basedOn w:val="Normal"/>
    <w:next w:val="Normal"/>
    <w:autoRedefine/>
    <w:semiHidden/>
    <w:pPr>
      <w:ind w:left="1920" w:hanging="240"/>
    </w:pPr>
  </w:style>
  <w:style w:type="paragraph" w:styleId="ndiceremissivo9">
    <w:name w:val="index 9"/>
    <w:basedOn w:val="Normal"/>
    <w:next w:val="Normal"/>
    <w:autoRedefine/>
    <w:semiHidden/>
    <w:pPr>
      <w:ind w:left="2160" w:hanging="240"/>
    </w:pPr>
  </w:style>
  <w:style w:type="paragraph" w:styleId="Cabealhodendiceremissivo">
    <w:name w:val="index heading"/>
    <w:basedOn w:val="Normal"/>
    <w:next w:val="ndiceremissivo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mmarcas">
    <w:name w:val="List Bullet"/>
    <w:basedOn w:val="Normal"/>
    <w:pPr>
      <w:numPr>
        <w:numId w:val="4"/>
      </w:numPr>
    </w:pPr>
  </w:style>
  <w:style w:type="paragraph" w:styleId="Listacommarc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mmarc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mmarc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mmarcas5">
    <w:name w:val="List Bullet 5"/>
    <w:basedOn w:val="Normal"/>
    <w:autoRedefine/>
    <w:pPr>
      <w:numPr>
        <w:numId w:val="1"/>
      </w:numPr>
    </w:pPr>
  </w:style>
  <w:style w:type="paragraph" w:styleId="Listadecont">
    <w:name w:val="List Continue"/>
    <w:basedOn w:val="Normal"/>
    <w:pPr>
      <w:spacing w:after="120"/>
      <w:ind w:left="283"/>
    </w:pPr>
  </w:style>
  <w:style w:type="paragraph" w:styleId="Listadecont2">
    <w:name w:val="List Continue 2"/>
    <w:basedOn w:val="Normal"/>
    <w:pPr>
      <w:spacing w:after="120"/>
      <w:ind w:left="566"/>
    </w:pPr>
  </w:style>
  <w:style w:type="paragraph" w:styleId="Listadecont3">
    <w:name w:val="List Continue 3"/>
    <w:basedOn w:val="Normal"/>
    <w:pPr>
      <w:spacing w:after="120"/>
      <w:ind w:left="849"/>
    </w:pPr>
  </w:style>
  <w:style w:type="paragraph" w:styleId="Listadecont4">
    <w:name w:val="List Continue 4"/>
    <w:basedOn w:val="Normal"/>
    <w:pPr>
      <w:spacing w:after="120"/>
      <w:ind w:left="1132"/>
    </w:pPr>
  </w:style>
  <w:style w:type="paragraph" w:styleId="Listadecont5">
    <w:name w:val="List Continue 5"/>
    <w:basedOn w:val="Normal"/>
    <w:pPr>
      <w:spacing w:after="120"/>
      <w:ind w:left="1415"/>
    </w:pPr>
  </w:style>
  <w:style w:type="paragraph" w:styleId="Listanumerada">
    <w:name w:val="List Number"/>
    <w:basedOn w:val="Normal"/>
    <w:pPr>
      <w:numPr>
        <w:numId w:val="14"/>
      </w:numPr>
    </w:pPr>
  </w:style>
  <w:style w:type="paragraph" w:styleId="Listanumerad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numerad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numerad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numerada5">
    <w:name w:val="List Number 5"/>
    <w:basedOn w:val="Normal"/>
    <w:pPr>
      <w:numPr>
        <w:numId w:val="2"/>
      </w:numPr>
    </w:pPr>
  </w:style>
  <w:style w:type="paragraph" w:styleId="Textode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Cabealhodamensagem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Avanonormal">
    <w:name w:val="Normal Indent"/>
    <w:basedOn w:val="Normal"/>
    <w:link w:val="AvanonormalCarter"/>
    <w:pPr>
      <w:ind w:left="720"/>
    </w:pPr>
    <w:rPr>
      <w:lang w:eastAsia="x-none"/>
    </w:rPr>
  </w:style>
  <w:style w:type="paragraph" w:styleId="Cabealhoda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mples">
    <w:name w:val="Plain Text"/>
    <w:basedOn w:val="Normal"/>
    <w:rPr>
      <w:rFonts w:ascii="Courier New" w:hAnsi="Courier New"/>
      <w:sz w:val="20"/>
    </w:rPr>
  </w:style>
  <w:style w:type="paragraph" w:styleId="Inciodecarta">
    <w:name w:val="Salutation"/>
    <w:basedOn w:val="Normal"/>
    <w:next w:val="Normal"/>
  </w:style>
  <w:style w:type="paragraph" w:styleId="Assinatur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ndicedeautoridades">
    <w:name w:val="table of authorities"/>
    <w:basedOn w:val="Normal"/>
    <w:next w:val="Normal"/>
    <w:semiHidden/>
    <w:pPr>
      <w:ind w:left="240" w:hanging="240"/>
    </w:pPr>
  </w:style>
  <w:style w:type="paragraph" w:styleId="ndicedeilustra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Cabealhodendicedeautoridades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ndice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ndice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ndice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ndice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ndice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ndice6">
    <w:name w:val="toc 6"/>
    <w:basedOn w:val="Normal"/>
    <w:next w:val="Normal"/>
    <w:autoRedefine/>
    <w:semiHidden/>
    <w:pPr>
      <w:ind w:left="1200"/>
    </w:pPr>
  </w:style>
  <w:style w:type="paragraph" w:styleId="ndice7">
    <w:name w:val="toc 7"/>
    <w:basedOn w:val="Normal"/>
    <w:next w:val="Normal"/>
    <w:autoRedefine/>
    <w:semiHidden/>
    <w:pPr>
      <w:ind w:left="1440"/>
    </w:pPr>
  </w:style>
  <w:style w:type="paragraph" w:styleId="ndice8">
    <w:name w:val="toc 8"/>
    <w:basedOn w:val="Normal"/>
    <w:next w:val="Normal"/>
    <w:autoRedefine/>
    <w:semiHidden/>
    <w:pPr>
      <w:ind w:left="1680"/>
    </w:pPr>
  </w:style>
  <w:style w:type="paragraph" w:styleId="ndice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Cabealhodondice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ligao">
    <w:name w:val="Hyperlink"/>
    <w:rsid w:val="006914AD"/>
    <w:rPr>
      <w:color w:val="0000FF"/>
      <w:u w:val="single"/>
    </w:rPr>
  </w:style>
  <w:style w:type="character" w:styleId="Refdenotaderodap">
    <w:name w:val="footnote reference"/>
    <w:rsid w:val="00CD08CF"/>
    <w:rPr>
      <w:vertAlign w:val="superscript"/>
    </w:rPr>
  </w:style>
  <w:style w:type="table" w:styleId="GrelhaMdia3-Cor2">
    <w:name w:val="Medium Grid 3 Accent 2"/>
    <w:basedOn w:val="Tabe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balo">
    <w:name w:val="Balloon Text"/>
    <w:basedOn w:val="Normal"/>
    <w:link w:val="TextodebaloCarte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Rodap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Rodap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RodapCarter">
    <w:name w:val="Rodapé Caráter"/>
    <w:link w:val="Rodap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RodapCarte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Rodap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CabealhoCarter">
    <w:name w:val="Cabeçalho Caráter"/>
    <w:link w:val="Cabealh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Avano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AvanonormalCarter">
    <w:name w:val="Avanço normal Caráter"/>
    <w:link w:val="Avanonormal"/>
    <w:rsid w:val="007A4813"/>
    <w:rPr>
      <w:sz w:val="24"/>
      <w:lang w:val="fr-FR"/>
    </w:rPr>
  </w:style>
  <w:style w:type="character" w:customStyle="1" w:styleId="Bulletpoint1Char">
    <w:name w:val="Bullet point1 Char"/>
    <w:basedOn w:val="AvanonormalCarte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Avano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comGrelha">
    <w:name w:val="Table Grid"/>
    <w:basedOn w:val="Tabe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anormal"/>
    <w:rsid w:val="00EF7057"/>
    <w:tblPr/>
  </w:style>
  <w:style w:type="table" w:styleId="Tabelaelegante">
    <w:name w:val="Table Elegant"/>
    <w:basedOn w:val="Tabe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rio">
    <w:name w:val="annotation reference"/>
    <w:unhideWhenUsed/>
    <w:rsid w:val="00F0066C"/>
    <w:rPr>
      <w:sz w:val="16"/>
      <w:szCs w:val="16"/>
    </w:rPr>
  </w:style>
  <w:style w:type="character" w:customStyle="1" w:styleId="TextodecomentrioCarter">
    <w:name w:val="Texto de comentário Caráter"/>
    <w:link w:val="Textodecoment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1">
    <w:name w:val="Cabeçalho1"/>
    <w:basedOn w:val="Normal"/>
    <w:next w:val="Corpodetex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baloCarter">
    <w:name w:val="Texto de balão Caráter"/>
    <w:link w:val="Textodebal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grafoda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suntodecomentrioCarter">
    <w:name w:val="Assunto de comentário Caráter"/>
    <w:link w:val="Assuntodecomentrio"/>
    <w:uiPriority w:val="99"/>
    <w:rsid w:val="00BA290F"/>
    <w:rPr>
      <w:b/>
      <w:bCs/>
      <w:lang w:val="x-none" w:eastAsia="ar-SA"/>
    </w:rPr>
  </w:style>
  <w:style w:type="paragraph" w:styleId="Reviso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ligaovisitada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ter">
    <w:name w:val="Título 3 Caráter"/>
    <w:link w:val="Ttulo3"/>
    <w:rsid w:val="005D5129"/>
    <w:rPr>
      <w:i/>
      <w:sz w:val="24"/>
      <w:lang w:val="fr-FR" w:eastAsia="en-US"/>
    </w:rPr>
  </w:style>
  <w:style w:type="character" w:styleId="Refdenotadefim">
    <w:name w:val="endnote reference"/>
    <w:rsid w:val="007967A9"/>
    <w:rPr>
      <w:vertAlign w:val="superscript"/>
    </w:rPr>
  </w:style>
  <w:style w:type="character" w:customStyle="1" w:styleId="TextodenotadefimCarter">
    <w:name w:val="Texto de nota de fim Caráter"/>
    <w:basedOn w:val="Tipodeletrapredefinidodopargrafo"/>
    <w:link w:val="Textodenotadefim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so.org/obp/ui/" TargetMode="External"/><Relationship Id="rId1" Type="http://schemas.openxmlformats.org/officeDocument/2006/relationships/hyperlink" Target="http://ec.europa.eu/eurostat/ramon/nomenclatures/index.cfm?TargetUrl=LST_NOM_DTL&amp;StrNom=NACE_REV2&amp;StrLanguageCode=E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purl.org/dc/elements/1.1/"/>
    <ds:schemaRef ds:uri="http://purl.org/dc/dcmitype/"/>
    <ds:schemaRef ds:uri="0e52a87e-fa0e-4867-9149-5c43122db7fb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schemas.microsoft.com/sharepoint/v3/field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C2498D-D5FD-4889-B53B-9E4222065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7</TotalTime>
  <Pages>4</Pages>
  <Words>423</Words>
  <Characters>2289</Characters>
  <Application>Microsoft Office Word</Application>
  <DocSecurity>0</DocSecurity>
  <PresentationFormat>Microsoft Word 11.0</PresentationFormat>
  <Lines>19</Lines>
  <Paragraphs>5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2707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Sónia Simas</cp:lastModifiedBy>
  <cp:revision>10</cp:revision>
  <cp:lastPrinted>2013-11-06T08:46:00Z</cp:lastPrinted>
  <dcterms:created xsi:type="dcterms:W3CDTF">2015-08-11T08:54:00Z</dcterms:created>
  <dcterms:modified xsi:type="dcterms:W3CDTF">2025-08-08T14:58:00Z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